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74D2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</w:t>
      </w:r>
      <w:r w:rsidR="00177BFA">
        <w:rPr>
          <w:rFonts w:ascii="Times New Roman" w:eastAsia="Times New Roman" w:hAnsi="Times New Roman" w:cs="Times New Roman"/>
          <w:sz w:val="28"/>
          <w:szCs w:val="28"/>
          <w:lang w:eastAsia="ru-RU"/>
        </w:rPr>
        <w:t>-1694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-2203/2025</w:t>
      </w:r>
    </w:p>
    <w:p w:rsidR="00EE1820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303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037F8" w:rsidR="00303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</w:t>
      </w:r>
      <w:r w:rsidR="00FB5E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C7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037F8" w:rsidR="003037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</w:t>
      </w:r>
      <w:r w:rsidR="00AC74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2025-</w:t>
      </w:r>
      <w:r w:rsidR="00177B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002119-06</w:t>
      </w:r>
    </w:p>
    <w:p w:rsidR="003037F8" w:rsidP="003037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апреля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AC74D2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Pr="003037F8" w:rsidR="00303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177BF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77BFA" w:rsidR="00177BF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«Едем Сейчас</w:t>
      </w:r>
      <w:r w:rsidR="00177BFA">
        <w:rPr>
          <w:rFonts w:ascii="Times New Roman" w:hAnsi="Times New Roman" w:cs="Times New Roman"/>
          <w:sz w:val="28"/>
          <w:szCs w:val="28"/>
        </w:rPr>
        <w:t>»</w:t>
      </w:r>
      <w:r w:rsidRPr="00177BFA" w:rsidR="00177BFA">
        <w:rPr>
          <w:rFonts w:ascii="Times New Roman" w:hAnsi="Times New Roman" w:cs="Times New Roman"/>
          <w:sz w:val="28"/>
          <w:szCs w:val="28"/>
        </w:rPr>
        <w:t xml:space="preserve"> к Данилову Андрею Александровичу о взыскании задолженности, процентов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74D2" w:rsidR="00AC74D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Федерации,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C74D2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требования,</w:t>
      </w:r>
      <w:r w:rsidRPr="00AC74D2">
        <w:t xml:space="preserve"> </w:t>
      </w:r>
      <w:r w:rsidRPr="00AC74D2">
        <w:rPr>
          <w:rFonts w:ascii="Times New Roman" w:hAnsi="Times New Roman" w:cs="Times New Roman"/>
          <w:sz w:val="28"/>
          <w:szCs w:val="28"/>
        </w:rPr>
        <w:t xml:space="preserve">заявленные </w:t>
      </w:r>
      <w:r w:rsidRPr="00177BFA" w:rsidR="00177BFA">
        <w:rPr>
          <w:rFonts w:ascii="Times New Roman" w:hAnsi="Times New Roman" w:cs="Times New Roman"/>
          <w:sz w:val="28"/>
          <w:szCs w:val="28"/>
        </w:rPr>
        <w:t>обществ</w:t>
      </w:r>
      <w:r w:rsidR="00177BFA">
        <w:rPr>
          <w:rFonts w:ascii="Times New Roman" w:hAnsi="Times New Roman" w:cs="Times New Roman"/>
          <w:sz w:val="28"/>
          <w:szCs w:val="28"/>
        </w:rPr>
        <w:t>ом</w:t>
      </w:r>
      <w:r w:rsidRPr="00177BFA" w:rsidR="00177BFA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«Едем Сейчас</w:t>
      </w:r>
      <w:r w:rsidR="00177BFA">
        <w:rPr>
          <w:rFonts w:ascii="Times New Roman" w:hAnsi="Times New Roman" w:cs="Times New Roman"/>
          <w:sz w:val="28"/>
          <w:szCs w:val="28"/>
        </w:rPr>
        <w:t>»</w:t>
      </w:r>
      <w:r w:rsidRPr="00177BFA" w:rsidR="00177BFA">
        <w:rPr>
          <w:rFonts w:ascii="Times New Roman" w:hAnsi="Times New Roman" w:cs="Times New Roman"/>
          <w:sz w:val="28"/>
          <w:szCs w:val="28"/>
        </w:rPr>
        <w:t xml:space="preserve"> к Данилову Андрею Александровичу о взыскании задолженности, процентов</w:t>
      </w:r>
      <w:r w:rsidRPr="00AC74D2">
        <w:rPr>
          <w:rFonts w:ascii="Times New Roman" w:hAnsi="Times New Roman" w:cs="Times New Roman"/>
          <w:sz w:val="28"/>
          <w:szCs w:val="28"/>
        </w:rPr>
        <w:t>, удовлетворить.</w:t>
      </w:r>
    </w:p>
    <w:p w:rsidR="00FB5E68" w:rsidP="00FB5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5E6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177BFA">
        <w:rPr>
          <w:rFonts w:ascii="Times New Roman" w:hAnsi="Times New Roman" w:cs="Times New Roman"/>
          <w:sz w:val="28"/>
          <w:szCs w:val="28"/>
        </w:rPr>
        <w:t>Данилова Андрея Александровича</w:t>
      </w:r>
      <w:r w:rsidRPr="00DC5B80" w:rsidR="00DC5B80">
        <w:rPr>
          <w:rFonts w:ascii="Times New Roman" w:hAnsi="Times New Roman" w:cs="Times New Roman"/>
          <w:sz w:val="28"/>
          <w:szCs w:val="28"/>
        </w:rPr>
        <w:t xml:space="preserve"> </w:t>
      </w:r>
      <w:r w:rsidRPr="00FB5E68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C564FA">
        <w:rPr>
          <w:rFonts w:ascii="Times New Roman" w:hAnsi="Times New Roman" w:cs="Times New Roman"/>
          <w:sz w:val="28"/>
          <w:szCs w:val="28"/>
        </w:rPr>
        <w:t>*</w:t>
      </w:r>
      <w:r w:rsidRPr="00FB5E68"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="00177BFA">
        <w:rPr>
          <w:rFonts w:ascii="Times New Roman" w:hAnsi="Times New Roman" w:cs="Times New Roman"/>
          <w:sz w:val="28"/>
          <w:szCs w:val="28"/>
        </w:rPr>
        <w:t>общества</w:t>
      </w:r>
      <w:r w:rsidRPr="00177BFA" w:rsidR="00177BFA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«Едем Сейчас</w:t>
      </w:r>
      <w:r w:rsidR="00177BFA">
        <w:rPr>
          <w:rFonts w:ascii="Times New Roman" w:hAnsi="Times New Roman" w:cs="Times New Roman"/>
          <w:sz w:val="28"/>
          <w:szCs w:val="28"/>
        </w:rPr>
        <w:t>»</w:t>
      </w:r>
      <w:r w:rsidRPr="00177BFA" w:rsidR="00177BFA">
        <w:rPr>
          <w:rFonts w:ascii="Times New Roman" w:hAnsi="Times New Roman" w:cs="Times New Roman"/>
          <w:sz w:val="28"/>
          <w:szCs w:val="28"/>
        </w:rPr>
        <w:t xml:space="preserve"> </w:t>
      </w:r>
      <w:r w:rsidRPr="00FB5E68">
        <w:rPr>
          <w:rFonts w:ascii="Times New Roman" w:hAnsi="Times New Roman" w:cs="Times New Roman"/>
          <w:sz w:val="28"/>
          <w:szCs w:val="28"/>
        </w:rPr>
        <w:t xml:space="preserve">(ИНН </w:t>
      </w:r>
      <w:r w:rsidR="00177BFA">
        <w:rPr>
          <w:rFonts w:ascii="Times New Roman" w:hAnsi="Times New Roman" w:cs="Times New Roman"/>
          <w:sz w:val="28"/>
          <w:szCs w:val="28"/>
        </w:rPr>
        <w:t>7722835058, ОГРН 1147746154820</w:t>
      </w:r>
      <w:r w:rsidRPr="00FB5E68">
        <w:rPr>
          <w:rFonts w:ascii="Times New Roman" w:hAnsi="Times New Roman" w:cs="Times New Roman"/>
          <w:sz w:val="28"/>
          <w:szCs w:val="28"/>
        </w:rPr>
        <w:t xml:space="preserve">) задолженность </w:t>
      </w:r>
      <w:r w:rsidR="00CF1FC7">
        <w:rPr>
          <w:rFonts w:ascii="Times New Roman" w:hAnsi="Times New Roman" w:cs="Times New Roman"/>
          <w:sz w:val="28"/>
          <w:szCs w:val="28"/>
        </w:rPr>
        <w:t>з</w:t>
      </w:r>
      <w:r w:rsidR="00177BFA">
        <w:rPr>
          <w:rFonts w:ascii="Times New Roman" w:hAnsi="Times New Roman" w:cs="Times New Roman"/>
          <w:sz w:val="28"/>
          <w:szCs w:val="28"/>
        </w:rPr>
        <w:t>а перемещение и хранение задержанного транспортного средства на специализированной стоянке в размере 6 110 руб. 00 коп.</w:t>
      </w:r>
      <w:r w:rsidRPr="00FB5E68">
        <w:rPr>
          <w:rFonts w:ascii="Times New Roman" w:hAnsi="Times New Roman" w:cs="Times New Roman"/>
          <w:sz w:val="28"/>
          <w:szCs w:val="28"/>
        </w:rPr>
        <w:t>,</w:t>
      </w:r>
      <w:r w:rsidR="00177BFA">
        <w:rPr>
          <w:rFonts w:ascii="Times New Roman" w:hAnsi="Times New Roman" w:cs="Times New Roman"/>
          <w:sz w:val="28"/>
          <w:szCs w:val="28"/>
        </w:rPr>
        <w:t xml:space="preserve"> проценты в порядке статьи 395 Гражданского кодекса Российской Федерации за каждый день просрочки оплаты за период с 08.12.2024 по 26.03.2025 в размере 383 руб. 17 коп.,</w:t>
      </w:r>
      <w:r w:rsidRPr="00FB5E68">
        <w:rPr>
          <w:rFonts w:ascii="Times New Roman" w:hAnsi="Times New Roman" w:cs="Times New Roman"/>
          <w:sz w:val="28"/>
          <w:szCs w:val="28"/>
        </w:rPr>
        <w:t xml:space="preserve"> </w:t>
      </w:r>
      <w:r w:rsidRPr="00C00D01" w:rsidR="00C00D01">
        <w:rPr>
          <w:rFonts w:ascii="Times New Roman" w:hAnsi="Times New Roman" w:cs="Times New Roman"/>
          <w:sz w:val="28"/>
          <w:szCs w:val="28"/>
        </w:rPr>
        <w:t>проценты за пользование чужими денежными средствами, начисленные на сумму основного долга 6 110 руб. 00 коп., исходя из ключевой ставки, определяемой Центральным Банком Российской Федерации, начиная с 27.03.2025 по день фактического исполнения обязательств по возврату суммы задолженности</w:t>
      </w:r>
      <w:r w:rsidR="00C00D01">
        <w:rPr>
          <w:rFonts w:ascii="Times New Roman" w:hAnsi="Times New Roman" w:cs="Times New Roman"/>
          <w:sz w:val="28"/>
          <w:szCs w:val="28"/>
        </w:rPr>
        <w:t xml:space="preserve">, </w:t>
      </w:r>
      <w:r w:rsidRPr="00177BFA" w:rsidR="00177BFA">
        <w:rPr>
          <w:rFonts w:ascii="Times New Roman" w:hAnsi="Times New Roman" w:cs="Times New Roman"/>
          <w:sz w:val="28"/>
          <w:szCs w:val="28"/>
        </w:rPr>
        <w:t>а также расходы по оплате государственной пошли</w:t>
      </w:r>
      <w:r w:rsidR="00C00D01">
        <w:rPr>
          <w:rFonts w:ascii="Times New Roman" w:hAnsi="Times New Roman" w:cs="Times New Roman"/>
          <w:sz w:val="28"/>
          <w:szCs w:val="28"/>
        </w:rPr>
        <w:t>ны в размере 4 000 руб. 00 коп.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суд Ханты-Мансийского автономного округа – Югры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об отмене этого решения суда.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етворении этого заявления. </w:t>
      </w: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4D2" w:rsidRPr="00B01DB6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74D2" w:rsidP="00AC74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p w:rsidR="00492E66" w:rsidP="00AC74D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FB5E68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845294158"/>
      <w:docPartObj>
        <w:docPartGallery w:val="Page Numbers (Top of Page)"/>
        <w:docPartUnique/>
      </w:docPartObj>
    </w:sdtPr>
    <w:sdtContent>
      <w:p w:rsidR="00FB5E68" w:rsidRPr="0078597B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59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59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64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859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B5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80DB0"/>
    <w:rsid w:val="000F7682"/>
    <w:rsid w:val="00121239"/>
    <w:rsid w:val="001534F2"/>
    <w:rsid w:val="001726DE"/>
    <w:rsid w:val="00177BFA"/>
    <w:rsid w:val="001856AE"/>
    <w:rsid w:val="00215926"/>
    <w:rsid w:val="00297BB4"/>
    <w:rsid w:val="002B0138"/>
    <w:rsid w:val="003037F8"/>
    <w:rsid w:val="00355ECD"/>
    <w:rsid w:val="00370118"/>
    <w:rsid w:val="00436CE0"/>
    <w:rsid w:val="0048323D"/>
    <w:rsid w:val="00492E66"/>
    <w:rsid w:val="005417C3"/>
    <w:rsid w:val="00545524"/>
    <w:rsid w:val="005731D1"/>
    <w:rsid w:val="00615C9C"/>
    <w:rsid w:val="00634B0F"/>
    <w:rsid w:val="00634EF1"/>
    <w:rsid w:val="006837DA"/>
    <w:rsid w:val="006A230F"/>
    <w:rsid w:val="00755F87"/>
    <w:rsid w:val="0078597B"/>
    <w:rsid w:val="00812EF1"/>
    <w:rsid w:val="008D29B5"/>
    <w:rsid w:val="00904E2B"/>
    <w:rsid w:val="0090735D"/>
    <w:rsid w:val="00954C48"/>
    <w:rsid w:val="0096669B"/>
    <w:rsid w:val="00973742"/>
    <w:rsid w:val="009756BB"/>
    <w:rsid w:val="009851BB"/>
    <w:rsid w:val="00986CB5"/>
    <w:rsid w:val="009E7FEA"/>
    <w:rsid w:val="00A90ED5"/>
    <w:rsid w:val="00AC74D2"/>
    <w:rsid w:val="00B01DB6"/>
    <w:rsid w:val="00B605CD"/>
    <w:rsid w:val="00B74743"/>
    <w:rsid w:val="00B754D9"/>
    <w:rsid w:val="00BA1DEF"/>
    <w:rsid w:val="00C00D01"/>
    <w:rsid w:val="00C564FA"/>
    <w:rsid w:val="00CD45E8"/>
    <w:rsid w:val="00CF1FC7"/>
    <w:rsid w:val="00D1365D"/>
    <w:rsid w:val="00D44775"/>
    <w:rsid w:val="00D55631"/>
    <w:rsid w:val="00DC5B80"/>
    <w:rsid w:val="00DE3530"/>
    <w:rsid w:val="00E94821"/>
    <w:rsid w:val="00ED17F1"/>
    <w:rsid w:val="00EE1820"/>
    <w:rsid w:val="00F377C4"/>
    <w:rsid w:val="00F4057E"/>
    <w:rsid w:val="00F432C3"/>
    <w:rsid w:val="00F63245"/>
    <w:rsid w:val="00F82BA2"/>
    <w:rsid w:val="00FB5E68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B5E68"/>
  </w:style>
  <w:style w:type="paragraph" w:styleId="Footer">
    <w:name w:val="footer"/>
    <w:basedOn w:val="Normal"/>
    <w:link w:val="a1"/>
    <w:uiPriority w:val="99"/>
    <w:unhideWhenUsed/>
    <w:rsid w:val="00FB5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B5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F109F-5721-4C1B-8A4F-621DBABF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